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0152" w:rsidRPr="005B695C" w:rsidRDefault="00810152" w:rsidP="00810152">
      <w:pPr>
        <w:shd w:val="clear" w:color="auto" w:fill="FFFFFF"/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5B695C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Załącznik nr 1 </w:t>
      </w:r>
    </w:p>
    <w:p w:rsidR="00810152" w:rsidRPr="005B695C" w:rsidRDefault="00810152" w:rsidP="00810152">
      <w:pPr>
        <w:shd w:val="clear" w:color="auto" w:fill="FFFFFF"/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5B695C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do uchwały nr </w:t>
      </w:r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t>XXXIV/272/</w:t>
      </w:r>
      <w:r w:rsidRPr="005B695C">
        <w:rPr>
          <w:rFonts w:ascii="Times New Roman" w:eastAsia="Times New Roman" w:hAnsi="Times New Roman" w:cs="Times New Roman"/>
          <w:sz w:val="20"/>
          <w:szCs w:val="20"/>
          <w:lang w:eastAsia="ar-SA"/>
        </w:rPr>
        <w:t>20</w:t>
      </w:r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t>21</w:t>
      </w:r>
      <w:r w:rsidRPr="005B695C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</w:t>
      </w:r>
    </w:p>
    <w:p w:rsidR="00810152" w:rsidRPr="005B695C" w:rsidRDefault="00810152" w:rsidP="00810152">
      <w:pPr>
        <w:shd w:val="clear" w:color="auto" w:fill="FFFFFF"/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5B695C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Rady </w:t>
      </w:r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t>Miejskiej w Kamieńcu Ząbkowickim</w:t>
      </w:r>
    </w:p>
    <w:p w:rsidR="00810152" w:rsidRPr="005B695C" w:rsidRDefault="00810152" w:rsidP="00810152">
      <w:pPr>
        <w:shd w:val="clear" w:color="auto" w:fill="FFFFFF"/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5B695C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z dnia </w:t>
      </w:r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t>24 czerwca</w:t>
      </w:r>
      <w:r w:rsidRPr="005B695C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20</w:t>
      </w:r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21 </w:t>
      </w:r>
      <w:r w:rsidRPr="005B695C">
        <w:rPr>
          <w:rFonts w:ascii="Times New Roman" w:eastAsia="Times New Roman" w:hAnsi="Times New Roman" w:cs="Times New Roman"/>
          <w:sz w:val="20"/>
          <w:szCs w:val="20"/>
          <w:lang w:eastAsia="ar-SA"/>
        </w:rPr>
        <w:t>r.</w:t>
      </w:r>
    </w:p>
    <w:p w:rsidR="00810152" w:rsidRPr="005B695C" w:rsidRDefault="00810152" w:rsidP="0081015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810152" w:rsidRPr="005B695C" w:rsidRDefault="00810152" w:rsidP="0081015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810152" w:rsidRPr="005B695C" w:rsidRDefault="00810152" w:rsidP="0081015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5B695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Regulamin przyznawania stypendiów oraz nagród naukowych, nagród sportowych oraz artystycznych </w:t>
      </w:r>
      <w:r w:rsidRPr="005B695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 ramach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„</w:t>
      </w:r>
      <w:r w:rsidRPr="0069036B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Lokalny program wspierania edukacji uzdolnionych dzieci i młodzieży, uczniów szkół podstawowych z terenu Gminy Kamieniec Ząbkowicki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”</w:t>
      </w:r>
      <w:r w:rsidRPr="005B695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</w:p>
    <w:p w:rsidR="00810152" w:rsidRPr="005B695C" w:rsidRDefault="00810152" w:rsidP="0081015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810152" w:rsidRPr="005B695C" w:rsidRDefault="00810152" w:rsidP="0081015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810152" w:rsidRPr="005B695C" w:rsidRDefault="00810152" w:rsidP="0081015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5B695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§ 1.</w:t>
      </w:r>
    </w:p>
    <w:p w:rsidR="00810152" w:rsidRPr="005B695C" w:rsidRDefault="00810152" w:rsidP="00810152">
      <w:pPr>
        <w:numPr>
          <w:ilvl w:val="0"/>
          <w:numId w:val="2"/>
        </w:num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B695C">
        <w:rPr>
          <w:rFonts w:ascii="Times New Roman" w:eastAsia="Times New Roman" w:hAnsi="Times New Roman" w:cs="Times New Roman"/>
          <w:sz w:val="24"/>
          <w:szCs w:val="24"/>
          <w:lang w:eastAsia="pl-PL"/>
        </w:rPr>
        <w:t>Zakres przedmiotowy regulaminu:</w:t>
      </w:r>
    </w:p>
    <w:p w:rsidR="00810152" w:rsidRPr="005B695C" w:rsidRDefault="00810152" w:rsidP="00810152">
      <w:pPr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0" w:lineRule="auto"/>
        <w:ind w:left="127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B695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stypendia i nagrody mogą być udzielane uczniom szkół podstawowych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 terenu </w:t>
      </w:r>
      <w:r w:rsidRPr="005B695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Gminy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Kamieniec Ząbkowicki</w:t>
      </w:r>
      <w:r w:rsidRPr="005B695C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</w:p>
    <w:p w:rsidR="00810152" w:rsidRPr="00401C5D" w:rsidRDefault="00810152" w:rsidP="00810152">
      <w:pPr>
        <w:numPr>
          <w:ilvl w:val="0"/>
          <w:numId w:val="2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B695C">
        <w:rPr>
          <w:rFonts w:ascii="Times New Roman" w:eastAsia="Times New Roman" w:hAnsi="Times New Roman" w:cs="Times New Roman"/>
          <w:sz w:val="24"/>
          <w:szCs w:val="24"/>
          <w:lang w:eastAsia="pl-PL"/>
        </w:rPr>
        <w:t>Stypend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ia naukowe mogą być przyznawane </w:t>
      </w:r>
      <w:r w:rsidRPr="00401C5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uczniom szkół podstawowych począwszy od klasy IV, którzy w wyniku klasyfikacji rocznej uzyskali średnią z ocen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401C5D">
        <w:rPr>
          <w:rFonts w:ascii="Times New Roman" w:eastAsia="Times New Roman" w:hAnsi="Times New Roman" w:cs="Times New Roman"/>
          <w:sz w:val="24"/>
          <w:szCs w:val="24"/>
          <w:lang w:eastAsia="pl-PL"/>
        </w:rPr>
        <w:t>z obowiązujących zajęć edukacyjnych co najmniej 5,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0</w:t>
      </w:r>
      <w:r w:rsidRPr="00401C5D">
        <w:rPr>
          <w:rFonts w:ascii="Times New Roman" w:eastAsia="Times New Roman" w:hAnsi="Times New Roman" w:cs="Times New Roman"/>
          <w:sz w:val="24"/>
          <w:szCs w:val="24"/>
          <w:lang w:eastAsia="pl-PL"/>
        </w:rPr>
        <w:t>0.</w:t>
      </w:r>
    </w:p>
    <w:p w:rsidR="00810152" w:rsidRPr="005B695C" w:rsidRDefault="00810152" w:rsidP="00810152">
      <w:pPr>
        <w:numPr>
          <w:ilvl w:val="0"/>
          <w:numId w:val="2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B695C">
        <w:rPr>
          <w:rFonts w:ascii="Times New Roman" w:eastAsia="Times New Roman" w:hAnsi="Times New Roman" w:cs="Times New Roman"/>
          <w:sz w:val="24"/>
          <w:szCs w:val="24"/>
          <w:lang w:eastAsia="pl-PL"/>
        </w:rPr>
        <w:t>Z wnioskiem o przyznanie stypendium dla ucznia występuje dyrektor szkoły, do której</w:t>
      </w:r>
    </w:p>
    <w:p w:rsidR="00810152" w:rsidRPr="005B695C" w:rsidRDefault="00810152" w:rsidP="0081015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B695C">
        <w:rPr>
          <w:rFonts w:ascii="Times New Roman" w:eastAsia="Times New Roman" w:hAnsi="Times New Roman" w:cs="Times New Roman"/>
          <w:sz w:val="24"/>
          <w:szCs w:val="24"/>
          <w:lang w:eastAsia="pl-PL"/>
        </w:rPr>
        <w:t>uczęszcza uczeń.</w:t>
      </w:r>
    </w:p>
    <w:p w:rsidR="00810152" w:rsidRPr="005B695C" w:rsidRDefault="00810152" w:rsidP="00810152">
      <w:pPr>
        <w:numPr>
          <w:ilvl w:val="0"/>
          <w:numId w:val="2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B695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Wniosek, o którym mowa w ust. 3 należy przekazać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Burmistrzowi Kamieńca Ząbkowickiego</w:t>
      </w:r>
      <w:r w:rsidRPr="005B695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terminie do 31 lipca danego roku kalendarzowego.</w:t>
      </w:r>
    </w:p>
    <w:p w:rsidR="00810152" w:rsidRPr="005B695C" w:rsidRDefault="00810152" w:rsidP="00810152">
      <w:pPr>
        <w:numPr>
          <w:ilvl w:val="0"/>
          <w:numId w:val="2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B695C">
        <w:rPr>
          <w:rFonts w:ascii="Times New Roman" w:eastAsia="Times New Roman" w:hAnsi="Times New Roman" w:cs="Times New Roman"/>
          <w:sz w:val="24"/>
          <w:szCs w:val="24"/>
          <w:lang w:eastAsia="pl-PL"/>
        </w:rPr>
        <w:t>Stypendium za wyniki w nauce wypłacane jest jednorazowo do 30 września danego roku kalendarzowego na wskazany we wniosku numer rachunku bankowego.</w:t>
      </w:r>
    </w:p>
    <w:p w:rsidR="00810152" w:rsidRPr="005B695C" w:rsidRDefault="00810152" w:rsidP="0081015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810152" w:rsidRPr="005B695C" w:rsidRDefault="00810152" w:rsidP="0081015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B695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§2.</w:t>
      </w:r>
    </w:p>
    <w:p w:rsidR="00810152" w:rsidRPr="005B695C" w:rsidRDefault="00810152" w:rsidP="00810152">
      <w:pPr>
        <w:numPr>
          <w:ilvl w:val="0"/>
          <w:numId w:val="3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B695C">
        <w:rPr>
          <w:rFonts w:ascii="Times New Roman" w:eastAsia="Times New Roman" w:hAnsi="Times New Roman" w:cs="Times New Roman"/>
          <w:sz w:val="24"/>
          <w:szCs w:val="24"/>
          <w:lang w:eastAsia="pl-PL"/>
        </w:rPr>
        <w:t>Nagroda za osiągnięcia naukowe może być przyznana uczniowi, który w danym roku szkolnym spełnił co najmniej jedno z niżej wymienionych kryteriów i uzyskał tytuł:</w:t>
      </w:r>
    </w:p>
    <w:p w:rsidR="00810152" w:rsidRPr="005B695C" w:rsidRDefault="00810152" w:rsidP="00810152">
      <w:pPr>
        <w:numPr>
          <w:ilvl w:val="0"/>
          <w:numId w:val="4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B695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laureata lub finalisty konkursów o zasięgu wojewódzkim lub </w:t>
      </w:r>
      <w:proofErr w:type="spellStart"/>
      <w:r w:rsidRPr="005B695C">
        <w:rPr>
          <w:rFonts w:ascii="Times New Roman" w:eastAsia="Times New Roman" w:hAnsi="Times New Roman" w:cs="Times New Roman"/>
          <w:sz w:val="24"/>
          <w:szCs w:val="24"/>
          <w:lang w:eastAsia="pl-PL"/>
        </w:rPr>
        <w:t>ponadwojewódzkim</w:t>
      </w:r>
      <w:proofErr w:type="spellEnd"/>
      <w:r w:rsidRPr="005B695C">
        <w:rPr>
          <w:rFonts w:ascii="Times New Roman" w:eastAsia="Times New Roman" w:hAnsi="Times New Roman" w:cs="Times New Roman"/>
          <w:sz w:val="24"/>
          <w:szCs w:val="24"/>
          <w:lang w:eastAsia="pl-PL"/>
        </w:rPr>
        <w:t>, zgodnie z rozporządzeniem Ministra Edukacji Narodowej i Sportu z dnia 29 stycznia 2002 r. w sprawie organizacji oraz sposobu przeprowadzania konkursów, turniejów i olimpiad.</w:t>
      </w:r>
    </w:p>
    <w:p w:rsidR="00810152" w:rsidRPr="005B695C" w:rsidRDefault="00810152" w:rsidP="00810152">
      <w:pPr>
        <w:numPr>
          <w:ilvl w:val="0"/>
          <w:numId w:val="4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B695C">
        <w:rPr>
          <w:rFonts w:ascii="Times New Roman" w:eastAsia="Times New Roman" w:hAnsi="Times New Roman" w:cs="Times New Roman"/>
          <w:sz w:val="24"/>
          <w:szCs w:val="24"/>
          <w:lang w:eastAsia="pl-PL"/>
        </w:rPr>
        <w:t>laureata lub finalisty olimpiad zgodnie z rozporządzeniem Ministra Edukacji Narodowej i Sportu z dnia 29 stycznia 2002 r. w sprawie organizacji oraz sposobu przeprowadzania konkursów, turniejów i olimpiad.</w:t>
      </w:r>
    </w:p>
    <w:p w:rsidR="00810152" w:rsidRPr="005B695C" w:rsidRDefault="00810152" w:rsidP="00810152">
      <w:pPr>
        <w:numPr>
          <w:ilvl w:val="0"/>
          <w:numId w:val="3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B695C">
        <w:rPr>
          <w:rFonts w:ascii="Times New Roman" w:eastAsia="Times New Roman" w:hAnsi="Times New Roman" w:cs="Times New Roman"/>
          <w:sz w:val="24"/>
          <w:szCs w:val="24"/>
          <w:lang w:eastAsia="pl-PL"/>
        </w:rPr>
        <w:t>Z wnioskiem o przyznanie nagrody występuje dyrektor szkoły, do której uczęszcza uczeń.</w:t>
      </w:r>
    </w:p>
    <w:p w:rsidR="00810152" w:rsidRPr="005B695C" w:rsidRDefault="00810152" w:rsidP="00810152">
      <w:pPr>
        <w:numPr>
          <w:ilvl w:val="0"/>
          <w:numId w:val="3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B695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Wniosek, o którym mowa w ust. 2 należy przekazać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Burmistrzowi Kamieńca Ząbkowickiego</w:t>
      </w:r>
      <w:r w:rsidRPr="005B695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terminie do 31 lipca danego roku kalendarzowego.</w:t>
      </w:r>
    </w:p>
    <w:p w:rsidR="00810152" w:rsidRPr="005B695C" w:rsidRDefault="00810152" w:rsidP="00810152">
      <w:pPr>
        <w:numPr>
          <w:ilvl w:val="0"/>
          <w:numId w:val="3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B695C">
        <w:rPr>
          <w:rFonts w:ascii="Times New Roman" w:eastAsia="Times New Roman" w:hAnsi="Times New Roman" w:cs="Times New Roman"/>
          <w:sz w:val="24"/>
          <w:szCs w:val="24"/>
          <w:lang w:eastAsia="pl-PL"/>
        </w:rPr>
        <w:t>Nagroda wypłacana jest w terminie do 30 września danego roku kalendarzowego                 na wskazany we wniosku numer rachunku bankowego.</w:t>
      </w:r>
    </w:p>
    <w:p w:rsidR="00810152" w:rsidRPr="005B695C" w:rsidRDefault="00810152" w:rsidP="0081015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810152" w:rsidRPr="005B695C" w:rsidRDefault="00810152" w:rsidP="0081015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B695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§3.</w:t>
      </w:r>
    </w:p>
    <w:p w:rsidR="00810152" w:rsidRPr="00A3655F" w:rsidRDefault="00810152" w:rsidP="00810152">
      <w:pPr>
        <w:numPr>
          <w:ilvl w:val="0"/>
          <w:numId w:val="5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3655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Nagroda za osiągnięcia sportowe przyznawana jest uczniom, którzy uzyskali wybitne dokonania sportowe - są zdobywcami minimum III miejsca w klasyfikacji indywidualnej lub drużynowej w zawodach sportowych co najmniej na szczeblu wojewódzkim, bez względu na średnią ocen. </w:t>
      </w:r>
    </w:p>
    <w:p w:rsidR="00810152" w:rsidRPr="00A3655F" w:rsidRDefault="00810152" w:rsidP="00810152">
      <w:pPr>
        <w:numPr>
          <w:ilvl w:val="0"/>
          <w:numId w:val="5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3655F">
        <w:rPr>
          <w:rFonts w:ascii="Times New Roman" w:eastAsia="Times New Roman" w:hAnsi="Times New Roman" w:cs="Times New Roman"/>
          <w:sz w:val="24"/>
          <w:szCs w:val="24"/>
          <w:lang w:eastAsia="pl-PL"/>
        </w:rPr>
        <w:t>Z wnioskiem o przyznanie nagrody występuje dyrektor szkoły, do której uczęszcza uczeń.</w:t>
      </w:r>
    </w:p>
    <w:p w:rsidR="00810152" w:rsidRPr="00A3655F" w:rsidRDefault="00810152" w:rsidP="00810152">
      <w:pPr>
        <w:numPr>
          <w:ilvl w:val="0"/>
          <w:numId w:val="5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3655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Wniosek, o którym mowa w ust. 2 należy przekazać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Burmistrzowi Kamieńca Ząbkowickiego</w:t>
      </w:r>
      <w:r w:rsidRPr="00A3655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terminie do 31 lipca danego roku kalendarzowego.</w:t>
      </w:r>
    </w:p>
    <w:p w:rsidR="00810152" w:rsidRPr="00A3655F" w:rsidRDefault="00810152" w:rsidP="00810152">
      <w:pPr>
        <w:numPr>
          <w:ilvl w:val="0"/>
          <w:numId w:val="5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3655F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Nagroda wypłacana jest w terminie do 30 września danego roku kalendarzowego                 na wskazany we wniosku numer rachunku bankowego.</w:t>
      </w:r>
    </w:p>
    <w:p w:rsidR="00810152" w:rsidRPr="005B695C" w:rsidRDefault="00810152" w:rsidP="0081015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810152" w:rsidRPr="005B695C" w:rsidRDefault="00810152" w:rsidP="0081015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B695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§ 4.</w:t>
      </w:r>
    </w:p>
    <w:p w:rsidR="00810152" w:rsidRPr="005B695C" w:rsidRDefault="00810152" w:rsidP="00810152">
      <w:pPr>
        <w:numPr>
          <w:ilvl w:val="0"/>
          <w:numId w:val="6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B695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Nagroda za </w:t>
      </w:r>
      <w:proofErr w:type="spellStart"/>
      <w:r w:rsidRPr="005B695C">
        <w:rPr>
          <w:rFonts w:ascii="Times New Roman" w:eastAsia="Times New Roman" w:hAnsi="Times New Roman" w:cs="Times New Roman"/>
          <w:sz w:val="24"/>
          <w:szCs w:val="24"/>
          <w:lang w:eastAsia="ar-SA"/>
        </w:rPr>
        <w:t>osiągniecia</w:t>
      </w:r>
      <w:proofErr w:type="spellEnd"/>
      <w:r w:rsidRPr="005B695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artystyczne przyznawane jest uczniom, którzy uzyskali wybitne dokonania artystyczne - uzyskanie minimum III miejsca w konkursach, przeglądach, festiwalach co najmniej na szczeblu wojewódzkim, a także za autorstwo wydarzeń artystycznych (np. wystawy, koncerty), bez względu na średnią ocen.</w:t>
      </w:r>
    </w:p>
    <w:p w:rsidR="00810152" w:rsidRPr="005B695C" w:rsidRDefault="00810152" w:rsidP="00810152">
      <w:pPr>
        <w:numPr>
          <w:ilvl w:val="0"/>
          <w:numId w:val="6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B695C">
        <w:rPr>
          <w:rFonts w:ascii="Times New Roman" w:eastAsia="Times New Roman" w:hAnsi="Times New Roman" w:cs="Times New Roman"/>
          <w:sz w:val="24"/>
          <w:szCs w:val="24"/>
          <w:lang w:eastAsia="pl-PL"/>
        </w:rPr>
        <w:t>Z wnioskiem o przyznanie nagrody występuje dyrektor szkoły, do której uczęszcza uczeń.</w:t>
      </w:r>
    </w:p>
    <w:p w:rsidR="00810152" w:rsidRPr="005B695C" w:rsidRDefault="00810152" w:rsidP="00810152">
      <w:pPr>
        <w:numPr>
          <w:ilvl w:val="0"/>
          <w:numId w:val="6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B695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Wniosek, o którym mowa w ust. 2 należy przekazać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Burmistrzowi Kamieńca Ząbkowickiego</w:t>
      </w:r>
      <w:r w:rsidRPr="005B695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terminie do 31 lipca danego roku kalendarzowego.</w:t>
      </w:r>
    </w:p>
    <w:p w:rsidR="00810152" w:rsidRPr="005B695C" w:rsidRDefault="00810152" w:rsidP="00810152">
      <w:pPr>
        <w:numPr>
          <w:ilvl w:val="0"/>
          <w:numId w:val="6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B695C">
        <w:rPr>
          <w:rFonts w:ascii="Times New Roman" w:eastAsia="Times New Roman" w:hAnsi="Times New Roman" w:cs="Times New Roman"/>
          <w:sz w:val="24"/>
          <w:szCs w:val="24"/>
          <w:lang w:eastAsia="pl-PL"/>
        </w:rPr>
        <w:t>Nagroda wypłacana jest w terminie do 30 września danego roku kalendarzowego                 na wskazany we wniosku numer rachunku bankowego.</w:t>
      </w:r>
    </w:p>
    <w:p w:rsidR="00810152" w:rsidRPr="005B695C" w:rsidRDefault="00810152" w:rsidP="0081015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810152" w:rsidRDefault="00810152" w:rsidP="0081015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5B695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§5.</w:t>
      </w:r>
    </w:p>
    <w:p w:rsidR="00810152" w:rsidRDefault="00810152" w:rsidP="008101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810152" w:rsidRPr="005B695C" w:rsidRDefault="00810152" w:rsidP="008101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Burmistrz Kamieńca Ząbkowickiego</w:t>
      </w:r>
      <w:r w:rsidRPr="00A3655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przyznaje stypendium za wyniki w nauce lub nagrodę                             za osiągnięcia naukowe, a także nagrodę za osiągnięcia sportowe lub artystyczne                           do wysokości zabezpieczonych środków finansowych w budżecie Gminy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Kamieniec Ząbkowicki</w:t>
      </w:r>
      <w:r w:rsidRPr="00A3655F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:rsidR="00810152" w:rsidRPr="005B695C" w:rsidRDefault="00810152" w:rsidP="008101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810152" w:rsidRDefault="00810152" w:rsidP="0081015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B695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§6</w:t>
      </w:r>
      <w:r w:rsidRPr="005B695C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:rsidR="00810152" w:rsidRDefault="00810152" w:rsidP="0081015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810152" w:rsidRPr="005B695C" w:rsidRDefault="00810152" w:rsidP="008101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B695C">
        <w:rPr>
          <w:rFonts w:ascii="Times New Roman" w:eastAsia="Times New Roman" w:hAnsi="Times New Roman" w:cs="Times New Roman"/>
          <w:sz w:val="24"/>
          <w:szCs w:val="24"/>
          <w:lang w:eastAsia="pl-PL"/>
        </w:rPr>
        <w:t>Przyznanie stypendium nie wyklucza przyznania nagrody za osiągnięcia w nauce, sportowe lub artystyczne.</w:t>
      </w:r>
    </w:p>
    <w:p w:rsidR="00810152" w:rsidRPr="005B695C" w:rsidRDefault="00810152" w:rsidP="008101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810152" w:rsidRPr="005B695C" w:rsidRDefault="00810152" w:rsidP="00810152">
      <w:pPr>
        <w:autoSpaceDE w:val="0"/>
        <w:autoSpaceDN w:val="0"/>
        <w:adjustRightInd w:val="0"/>
        <w:spacing w:after="0" w:line="240" w:lineRule="auto"/>
        <w:rPr>
          <w:rFonts w:ascii="TimesNewRomanPS-BoldMT" w:eastAsia="Times New Roman" w:hAnsi="TimesNewRomanPS-BoldMT" w:cs="TimesNewRomanPS-BoldMT"/>
          <w:b/>
          <w:bCs/>
          <w:lang w:eastAsia="pl-PL"/>
        </w:rPr>
      </w:pPr>
      <w:r w:rsidRPr="005B695C">
        <w:rPr>
          <w:rFonts w:ascii="Times New Roman" w:eastAsia="Times New Roman" w:hAnsi="Times New Roman" w:cs="Times New Roman"/>
          <w:sz w:val="20"/>
          <w:szCs w:val="20"/>
          <w:lang w:eastAsia="ar-SA"/>
        </w:rPr>
        <w:t> </w:t>
      </w:r>
    </w:p>
    <w:p w:rsidR="00787826" w:rsidRDefault="00787826"/>
    <w:sectPr w:rsidR="00787826" w:rsidSect="0078782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NewRomanPS-Bold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E26CB7"/>
    <w:multiLevelType w:val="hybridMultilevel"/>
    <w:tmpl w:val="19BC9F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8819FD"/>
    <w:multiLevelType w:val="hybridMultilevel"/>
    <w:tmpl w:val="8AB821E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3E4652E7"/>
    <w:multiLevelType w:val="hybridMultilevel"/>
    <w:tmpl w:val="524A76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66F649C"/>
    <w:multiLevelType w:val="hybridMultilevel"/>
    <w:tmpl w:val="E32CBC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1B268A1"/>
    <w:multiLevelType w:val="hybridMultilevel"/>
    <w:tmpl w:val="69926F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1A13973"/>
    <w:multiLevelType w:val="hybridMultilevel"/>
    <w:tmpl w:val="3A5EABF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1"/>
  </w:num>
  <w:num w:numId="5">
    <w:abstractNumId w:val="3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810152"/>
    <w:rsid w:val="003406FA"/>
    <w:rsid w:val="00666270"/>
    <w:rsid w:val="006755A9"/>
    <w:rsid w:val="00787826"/>
    <w:rsid w:val="00810152"/>
    <w:rsid w:val="00865DDE"/>
    <w:rsid w:val="008923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10152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545</Words>
  <Characters>3272</Characters>
  <Application>Microsoft Office Word</Application>
  <DocSecurity>0</DocSecurity>
  <Lines>27</Lines>
  <Paragraphs>7</Paragraphs>
  <ScaleCrop>false</ScaleCrop>
  <Company/>
  <LinksUpToDate>false</LinksUpToDate>
  <CharactersWithSpaces>3810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 Hercuń</dc:creator>
  <cp:lastModifiedBy>Marta Hercuń</cp:lastModifiedBy>
  <cp:revision>1</cp:revision>
  <cp:lastPrinted>2021-06-22T10:23:00Z</cp:lastPrinted>
  <dcterms:created xsi:type="dcterms:W3CDTF">2021-06-22T10:22:00Z</dcterms:created>
  <dcterms:modified xsi:type="dcterms:W3CDTF">2021-06-22T10:23:00Z</dcterms:modified>
</cp:coreProperties>
</file>